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2DAD" w14:textId="77777777" w:rsidR="001E7357" w:rsidRDefault="001E7357" w:rsidP="001E7357">
      <w:pPr>
        <w:jc w:val="center"/>
        <w:rPr>
          <w:rFonts w:ascii="Times New Roman" w:hAnsi="Times New Roman" w:cs="Times New Roman"/>
          <w:b/>
        </w:rPr>
      </w:pPr>
      <w:r>
        <w:rPr>
          <w:rFonts w:ascii="Times New Roman" w:hAnsi="Times New Roman" w:cs="Times New Roman"/>
          <w:b/>
        </w:rPr>
        <w:t>DOĞU ANADOLU KALKINMA AJANSI GENEL SEKRETERLİĞİNE</w:t>
      </w:r>
    </w:p>
    <w:p w14:paraId="11494AEC" w14:textId="77777777" w:rsidR="001E7357" w:rsidRDefault="001E7357" w:rsidP="001E7357">
      <w:pPr>
        <w:jc w:val="center"/>
        <w:rPr>
          <w:rFonts w:ascii="Times New Roman" w:hAnsi="Times New Roman" w:cs="Times New Roman"/>
          <w:b/>
          <w:sz w:val="24"/>
        </w:rPr>
      </w:pPr>
    </w:p>
    <w:p w14:paraId="43CC09FD" w14:textId="77777777" w:rsidR="001E7357" w:rsidRDefault="001E7357" w:rsidP="001E7357">
      <w:pPr>
        <w:pStyle w:val="ListeParagraf"/>
        <w:spacing w:line="240" w:lineRule="auto"/>
        <w:ind w:left="0"/>
      </w:pPr>
      <w:r>
        <w:rPr>
          <w:rFonts w:ascii="Times New Roman" w:hAnsi="Times New Roman" w:cs="Times New Roman"/>
          <w:szCs w:val="24"/>
        </w:rPr>
        <w:tab/>
        <w:t>Doğu Anadolu Kalkınma Ajansına yapmış olduğumuz proje başvurusu çerçevesinde  sahibi/ortağı olduğumuz proje başvurumuza ilişkin başvuru sahibi ve ortağı olarak; aynı proje ve/veya faaliyet için başka kaynaklardan (Avrupa Birliği, Büyükelçilikler, Dünya Bankası, Birleşmiş Milletler Kalkınma Programı, TKDK, KOSGEB, Bakanlıklar vb.) destek alınmadığını beyan ve taahhüt ederiz.</w:t>
      </w:r>
      <w:r w:rsidRPr="001E7357">
        <w:t xml:space="preserve"> </w:t>
      </w:r>
    </w:p>
    <w:p w14:paraId="05A808FA" w14:textId="7E9D4057" w:rsidR="001E7357" w:rsidRDefault="001E7357" w:rsidP="001E7357">
      <w:pPr>
        <w:pStyle w:val="ListeParagraf"/>
        <w:spacing w:line="240" w:lineRule="auto"/>
        <w:ind w:left="0"/>
        <w:rPr>
          <w:rFonts w:ascii="Times New Roman" w:hAnsi="Times New Roman" w:cs="Times New Roman"/>
          <w:szCs w:val="24"/>
          <w:lang w:val="en-GB"/>
        </w:rPr>
      </w:pPr>
      <w:r>
        <w:rPr>
          <w:rFonts w:ascii="Times New Roman" w:hAnsi="Times New Roman" w:cs="Times New Roman"/>
          <w:szCs w:val="24"/>
        </w:rPr>
        <w:t>B</w:t>
      </w:r>
      <w:r w:rsidRPr="001E7357">
        <w:rPr>
          <w:rFonts w:ascii="Times New Roman" w:hAnsi="Times New Roman" w:cs="Times New Roman"/>
          <w:szCs w:val="24"/>
        </w:rPr>
        <w:t xml:space="preserve">eyan ve taahhüt ettiğimiz </w:t>
      </w:r>
      <w:r>
        <w:rPr>
          <w:rFonts w:ascii="Times New Roman" w:hAnsi="Times New Roman" w:cs="Times New Roman"/>
          <w:szCs w:val="24"/>
        </w:rPr>
        <w:t>bu hususa</w:t>
      </w:r>
      <w:r w:rsidRPr="001E7357">
        <w:rPr>
          <w:rFonts w:ascii="Times New Roman" w:hAnsi="Times New Roman" w:cs="Times New Roman"/>
          <w:szCs w:val="24"/>
        </w:rPr>
        <w:t xml:space="preserve"> uymadığımızın ve/veya verdiğimiz bilgilerde gerçeğe aykırı beyanda bulunduğumuzun saptanması halinde, projemizin herhangi bir değerlendirme aşamasında elenebileceğini, başarılı bulunmuş ve sözleşme imzalanmış olsa dahi sözleşmenin Ajans tarafından tek taraflı olarak feshedilebileceğini, sözleşmeden doğan haklarımızdan feragat ettiğimizi ve tarafımıza ödenen tutarların kanuni faizleri ile birlikte iade edileceğini, Ajans desteklerinden 5 yıl süre ile men edilebileceğimizi, oluşacak zararların tarafımızca karşılanacağını, bütün hak ve alacaklarımızdan feragat ettiğimizi taahhüt ederiz. Doğu Anadolu Kalkınma Ajansı tarafından bu konuda alınacak kararların ve uygulanacak yaptırımların tarafımıza doğrudan uygulanma kabiliyeti olduğunu, bu kararlara karşı herhangi bir itiraz imkanımızın bulunmadığını kab</w:t>
      </w:r>
      <w:r w:rsidR="009561E0">
        <w:rPr>
          <w:rFonts w:ascii="Times New Roman" w:hAnsi="Times New Roman" w:cs="Times New Roman"/>
          <w:szCs w:val="24"/>
        </w:rPr>
        <w:t>ul ve taahhüt ederiz. …./…./202</w:t>
      </w:r>
      <w:r w:rsidR="004F5641">
        <w:rPr>
          <w:rFonts w:ascii="Times New Roman" w:hAnsi="Times New Roman" w:cs="Times New Roman"/>
          <w:szCs w:val="24"/>
        </w:rPr>
        <w:t>6</w:t>
      </w:r>
    </w:p>
    <w:p w14:paraId="1A6D1F09" w14:textId="77777777" w:rsidR="001E7357" w:rsidRDefault="001E7357" w:rsidP="001E7357">
      <w:pPr>
        <w:spacing w:line="240" w:lineRule="auto"/>
        <w:rPr>
          <w:rFonts w:ascii="Times New Roman" w:hAnsi="Times New Roman" w:cs="Times New Roman"/>
          <w:szCs w:val="24"/>
        </w:rPr>
      </w:pPr>
    </w:p>
    <w:tbl>
      <w:tblPr>
        <w:tblStyle w:val="TabloKlavuzu"/>
        <w:tblW w:w="9209" w:type="dxa"/>
        <w:tblInd w:w="0" w:type="dxa"/>
        <w:tblLook w:val="04A0" w:firstRow="1" w:lastRow="0" w:firstColumn="1" w:lastColumn="0" w:noHBand="0" w:noVBand="1"/>
      </w:tblPr>
      <w:tblGrid>
        <w:gridCol w:w="1571"/>
        <w:gridCol w:w="7638"/>
      </w:tblGrid>
      <w:tr w:rsidR="001E7357" w14:paraId="65EB398E" w14:textId="77777777" w:rsidTr="001E7357">
        <w:trPr>
          <w:trHeight w:val="314"/>
        </w:trPr>
        <w:tc>
          <w:tcPr>
            <w:tcW w:w="1571" w:type="dxa"/>
            <w:tcBorders>
              <w:top w:val="single" w:sz="4" w:space="0" w:color="auto"/>
              <w:left w:val="single" w:sz="4" w:space="0" w:color="auto"/>
              <w:bottom w:val="single" w:sz="4" w:space="0" w:color="auto"/>
              <w:right w:val="single" w:sz="4" w:space="0" w:color="auto"/>
            </w:tcBorders>
            <w:vAlign w:val="center"/>
          </w:tcPr>
          <w:p w14:paraId="674C694B" w14:textId="77777777" w:rsidR="001E7357" w:rsidRDefault="001E7357">
            <w:pPr>
              <w:spacing w:line="240" w:lineRule="auto"/>
              <w:jc w:val="center"/>
              <w:rPr>
                <w:rFonts w:ascii="Times New Roman" w:hAnsi="Times New Roman" w:cs="Times New Roman"/>
                <w:b/>
                <w:sz w:val="28"/>
                <w:szCs w:val="28"/>
                <w:lang w:eastAsia="tr-TR"/>
              </w:rPr>
            </w:pPr>
          </w:p>
        </w:tc>
        <w:tc>
          <w:tcPr>
            <w:tcW w:w="7638" w:type="dxa"/>
            <w:tcBorders>
              <w:top w:val="single" w:sz="4" w:space="0" w:color="auto"/>
              <w:left w:val="single" w:sz="4" w:space="0" w:color="auto"/>
              <w:bottom w:val="single" w:sz="4" w:space="0" w:color="auto"/>
              <w:right w:val="single" w:sz="4" w:space="0" w:color="auto"/>
            </w:tcBorders>
            <w:vAlign w:val="center"/>
            <w:hideMark/>
          </w:tcPr>
          <w:p w14:paraId="797057F5" w14:textId="77777777" w:rsidR="001E7357" w:rsidRDefault="001E7357">
            <w:pPr>
              <w:spacing w:line="240" w:lineRule="auto"/>
              <w:jc w:val="center"/>
              <w:rPr>
                <w:rFonts w:ascii="Times New Roman" w:hAnsi="Times New Roman" w:cs="Times New Roman"/>
                <w:b/>
                <w:sz w:val="24"/>
                <w:szCs w:val="24"/>
                <w:lang w:eastAsia="tr-TR"/>
              </w:rPr>
            </w:pPr>
            <w:r>
              <w:rPr>
                <w:rFonts w:ascii="Times New Roman" w:hAnsi="Times New Roman" w:cs="Times New Roman"/>
                <w:b/>
                <w:szCs w:val="24"/>
                <w:lang w:eastAsia="tr-TR"/>
              </w:rPr>
              <w:t>Başvuru Sahibi</w:t>
            </w:r>
          </w:p>
        </w:tc>
      </w:tr>
      <w:tr w:rsidR="001E7357" w14:paraId="0927FFB6" w14:textId="77777777" w:rsidTr="001E7357">
        <w:trPr>
          <w:trHeight w:val="466"/>
        </w:trPr>
        <w:tc>
          <w:tcPr>
            <w:tcW w:w="1571" w:type="dxa"/>
            <w:tcBorders>
              <w:top w:val="single" w:sz="4" w:space="0" w:color="auto"/>
              <w:left w:val="single" w:sz="4" w:space="0" w:color="auto"/>
              <w:bottom w:val="single" w:sz="4" w:space="0" w:color="auto"/>
              <w:right w:val="single" w:sz="4" w:space="0" w:color="auto"/>
            </w:tcBorders>
            <w:vAlign w:val="center"/>
            <w:hideMark/>
          </w:tcPr>
          <w:p w14:paraId="0C0BD7A1" w14:textId="77777777" w:rsidR="001E7357" w:rsidRDefault="001E7357">
            <w:pPr>
              <w:spacing w:line="240" w:lineRule="auto"/>
              <w:jc w:val="center"/>
              <w:rPr>
                <w:rFonts w:ascii="Times New Roman" w:hAnsi="Times New Roman" w:cs="Times New Roman"/>
                <w:b/>
                <w:sz w:val="18"/>
                <w:szCs w:val="18"/>
                <w:lang w:eastAsia="tr-TR"/>
              </w:rPr>
            </w:pPr>
            <w:r>
              <w:rPr>
                <w:rFonts w:ascii="Times New Roman" w:hAnsi="Times New Roman" w:cs="Times New Roman"/>
                <w:b/>
                <w:sz w:val="18"/>
                <w:szCs w:val="18"/>
                <w:lang w:eastAsia="tr-TR"/>
              </w:rPr>
              <w:t>Proje Adı:</w:t>
            </w:r>
          </w:p>
        </w:tc>
        <w:tc>
          <w:tcPr>
            <w:tcW w:w="7638" w:type="dxa"/>
            <w:tcBorders>
              <w:top w:val="single" w:sz="4" w:space="0" w:color="auto"/>
              <w:left w:val="single" w:sz="4" w:space="0" w:color="auto"/>
              <w:bottom w:val="single" w:sz="4" w:space="0" w:color="auto"/>
              <w:right w:val="single" w:sz="4" w:space="0" w:color="auto"/>
            </w:tcBorders>
            <w:vAlign w:val="center"/>
          </w:tcPr>
          <w:p w14:paraId="3D5BE333" w14:textId="77777777" w:rsidR="001E7357" w:rsidRDefault="001E7357">
            <w:pPr>
              <w:spacing w:line="240" w:lineRule="auto"/>
              <w:jc w:val="center"/>
              <w:rPr>
                <w:rFonts w:ascii="Times New Roman" w:hAnsi="Times New Roman" w:cs="Times New Roman"/>
                <w:b/>
                <w:sz w:val="18"/>
                <w:szCs w:val="18"/>
                <w:lang w:eastAsia="tr-TR"/>
              </w:rPr>
            </w:pPr>
          </w:p>
        </w:tc>
      </w:tr>
      <w:tr w:rsidR="001E7357" w14:paraId="2743B26B" w14:textId="77777777" w:rsidTr="001E7357">
        <w:trPr>
          <w:trHeight w:val="466"/>
        </w:trPr>
        <w:tc>
          <w:tcPr>
            <w:tcW w:w="1571" w:type="dxa"/>
            <w:tcBorders>
              <w:top w:val="single" w:sz="4" w:space="0" w:color="auto"/>
              <w:left w:val="single" w:sz="4" w:space="0" w:color="auto"/>
              <w:bottom w:val="single" w:sz="4" w:space="0" w:color="auto"/>
              <w:right w:val="single" w:sz="4" w:space="0" w:color="auto"/>
            </w:tcBorders>
            <w:vAlign w:val="center"/>
            <w:hideMark/>
          </w:tcPr>
          <w:p w14:paraId="5E8996F9" w14:textId="77777777" w:rsidR="001E7357" w:rsidRDefault="001E7357">
            <w:pPr>
              <w:spacing w:line="240" w:lineRule="auto"/>
              <w:jc w:val="center"/>
              <w:rPr>
                <w:rFonts w:ascii="Times New Roman" w:hAnsi="Times New Roman" w:cs="Times New Roman"/>
                <w:b/>
                <w:sz w:val="18"/>
                <w:szCs w:val="18"/>
                <w:lang w:eastAsia="tr-TR"/>
              </w:rPr>
            </w:pPr>
            <w:r>
              <w:rPr>
                <w:rFonts w:ascii="Times New Roman" w:hAnsi="Times New Roman" w:cs="Times New Roman"/>
                <w:b/>
                <w:sz w:val="18"/>
                <w:szCs w:val="18"/>
                <w:lang w:eastAsia="tr-TR"/>
              </w:rPr>
              <w:t>Kurum/Kuruluş Adı</w:t>
            </w:r>
          </w:p>
        </w:tc>
        <w:tc>
          <w:tcPr>
            <w:tcW w:w="7638" w:type="dxa"/>
            <w:tcBorders>
              <w:top w:val="single" w:sz="4" w:space="0" w:color="auto"/>
              <w:left w:val="single" w:sz="4" w:space="0" w:color="auto"/>
              <w:bottom w:val="single" w:sz="4" w:space="0" w:color="auto"/>
              <w:right w:val="single" w:sz="4" w:space="0" w:color="auto"/>
            </w:tcBorders>
            <w:vAlign w:val="center"/>
          </w:tcPr>
          <w:p w14:paraId="5F71AE97" w14:textId="77777777" w:rsidR="001E7357" w:rsidRDefault="001E7357">
            <w:pPr>
              <w:spacing w:line="240" w:lineRule="auto"/>
              <w:jc w:val="center"/>
              <w:rPr>
                <w:rFonts w:ascii="Times New Roman" w:hAnsi="Times New Roman" w:cs="Times New Roman"/>
                <w:b/>
                <w:sz w:val="18"/>
                <w:szCs w:val="18"/>
                <w:lang w:eastAsia="tr-TR"/>
              </w:rPr>
            </w:pPr>
          </w:p>
        </w:tc>
      </w:tr>
      <w:tr w:rsidR="001E7357" w14:paraId="431BF3BE" w14:textId="77777777" w:rsidTr="001E7357">
        <w:trPr>
          <w:trHeight w:val="338"/>
        </w:trPr>
        <w:tc>
          <w:tcPr>
            <w:tcW w:w="1571" w:type="dxa"/>
            <w:tcBorders>
              <w:top w:val="single" w:sz="4" w:space="0" w:color="auto"/>
              <w:left w:val="single" w:sz="4" w:space="0" w:color="auto"/>
              <w:bottom w:val="single" w:sz="4" w:space="0" w:color="auto"/>
              <w:right w:val="single" w:sz="4" w:space="0" w:color="auto"/>
            </w:tcBorders>
            <w:vAlign w:val="center"/>
            <w:hideMark/>
          </w:tcPr>
          <w:p w14:paraId="6B208B5C" w14:textId="77777777" w:rsidR="001E7357" w:rsidRDefault="001E7357">
            <w:pPr>
              <w:spacing w:line="240" w:lineRule="auto"/>
              <w:jc w:val="center"/>
              <w:rPr>
                <w:rFonts w:ascii="Times New Roman" w:hAnsi="Times New Roman" w:cs="Times New Roman"/>
                <w:b/>
                <w:sz w:val="18"/>
                <w:szCs w:val="18"/>
                <w:lang w:eastAsia="tr-TR"/>
              </w:rPr>
            </w:pPr>
            <w:r>
              <w:rPr>
                <w:rFonts w:ascii="Times New Roman" w:hAnsi="Times New Roman" w:cs="Times New Roman"/>
                <w:b/>
                <w:sz w:val="18"/>
                <w:szCs w:val="18"/>
                <w:lang w:eastAsia="tr-TR"/>
              </w:rPr>
              <w:t xml:space="preserve"> Yetkili Adı Soyadı</w:t>
            </w:r>
          </w:p>
        </w:tc>
        <w:tc>
          <w:tcPr>
            <w:tcW w:w="7638" w:type="dxa"/>
            <w:tcBorders>
              <w:top w:val="single" w:sz="4" w:space="0" w:color="auto"/>
              <w:left w:val="single" w:sz="4" w:space="0" w:color="auto"/>
              <w:bottom w:val="single" w:sz="4" w:space="0" w:color="auto"/>
              <w:right w:val="single" w:sz="4" w:space="0" w:color="auto"/>
            </w:tcBorders>
            <w:vAlign w:val="center"/>
          </w:tcPr>
          <w:p w14:paraId="5A8F361E" w14:textId="77777777" w:rsidR="001E7357" w:rsidRDefault="001E7357">
            <w:pPr>
              <w:spacing w:line="240" w:lineRule="auto"/>
              <w:jc w:val="center"/>
              <w:rPr>
                <w:rFonts w:ascii="Times New Roman" w:hAnsi="Times New Roman" w:cs="Times New Roman"/>
                <w:b/>
                <w:sz w:val="18"/>
                <w:szCs w:val="18"/>
                <w:lang w:eastAsia="tr-TR"/>
              </w:rPr>
            </w:pPr>
          </w:p>
        </w:tc>
      </w:tr>
      <w:tr w:rsidR="001E7357" w14:paraId="34572D2F" w14:textId="77777777" w:rsidTr="00C91F80">
        <w:trPr>
          <w:trHeight w:val="1318"/>
        </w:trPr>
        <w:tc>
          <w:tcPr>
            <w:tcW w:w="1571" w:type="dxa"/>
            <w:tcBorders>
              <w:top w:val="single" w:sz="4" w:space="0" w:color="auto"/>
              <w:left w:val="single" w:sz="4" w:space="0" w:color="auto"/>
              <w:bottom w:val="single" w:sz="4" w:space="0" w:color="auto"/>
              <w:right w:val="single" w:sz="4" w:space="0" w:color="auto"/>
            </w:tcBorders>
            <w:vAlign w:val="center"/>
            <w:hideMark/>
          </w:tcPr>
          <w:p w14:paraId="22628782" w14:textId="77777777" w:rsidR="001E7357" w:rsidRDefault="001E7357">
            <w:pPr>
              <w:spacing w:line="240" w:lineRule="auto"/>
              <w:jc w:val="center"/>
              <w:rPr>
                <w:rFonts w:ascii="Times New Roman" w:hAnsi="Times New Roman" w:cs="Times New Roman"/>
                <w:b/>
                <w:sz w:val="18"/>
                <w:szCs w:val="18"/>
                <w:lang w:eastAsia="tr-TR"/>
              </w:rPr>
            </w:pPr>
            <w:r>
              <w:rPr>
                <w:rFonts w:ascii="Times New Roman" w:hAnsi="Times New Roman" w:cs="Times New Roman"/>
                <w:b/>
                <w:sz w:val="18"/>
                <w:szCs w:val="18"/>
                <w:lang w:eastAsia="tr-TR"/>
              </w:rPr>
              <w:t>İmza</w:t>
            </w:r>
          </w:p>
        </w:tc>
        <w:tc>
          <w:tcPr>
            <w:tcW w:w="7638" w:type="dxa"/>
            <w:tcBorders>
              <w:top w:val="single" w:sz="4" w:space="0" w:color="auto"/>
              <w:left w:val="single" w:sz="4" w:space="0" w:color="auto"/>
              <w:bottom w:val="single" w:sz="4" w:space="0" w:color="auto"/>
              <w:right w:val="single" w:sz="4" w:space="0" w:color="auto"/>
            </w:tcBorders>
            <w:vAlign w:val="center"/>
          </w:tcPr>
          <w:p w14:paraId="38F544A5" w14:textId="77777777" w:rsidR="001E7357" w:rsidRDefault="001E7357">
            <w:pPr>
              <w:spacing w:line="240" w:lineRule="auto"/>
              <w:jc w:val="center"/>
              <w:rPr>
                <w:rFonts w:ascii="Times New Roman" w:hAnsi="Times New Roman" w:cs="Times New Roman"/>
                <w:b/>
                <w:sz w:val="18"/>
                <w:szCs w:val="18"/>
                <w:lang w:eastAsia="tr-TR"/>
              </w:rPr>
            </w:pPr>
          </w:p>
        </w:tc>
      </w:tr>
      <w:tr w:rsidR="001E7357" w14:paraId="02FAAA87" w14:textId="77777777" w:rsidTr="00C91F80">
        <w:trPr>
          <w:trHeight w:val="1723"/>
        </w:trPr>
        <w:tc>
          <w:tcPr>
            <w:tcW w:w="1571" w:type="dxa"/>
            <w:tcBorders>
              <w:top w:val="single" w:sz="4" w:space="0" w:color="auto"/>
              <w:left w:val="single" w:sz="4" w:space="0" w:color="auto"/>
              <w:bottom w:val="single" w:sz="4" w:space="0" w:color="auto"/>
              <w:right w:val="single" w:sz="4" w:space="0" w:color="auto"/>
            </w:tcBorders>
            <w:vAlign w:val="center"/>
            <w:hideMark/>
          </w:tcPr>
          <w:p w14:paraId="0F6D233E" w14:textId="77777777" w:rsidR="001E7357" w:rsidRDefault="001E7357">
            <w:pPr>
              <w:spacing w:line="240" w:lineRule="auto"/>
              <w:jc w:val="center"/>
              <w:rPr>
                <w:rFonts w:ascii="Times New Roman" w:hAnsi="Times New Roman" w:cs="Times New Roman"/>
                <w:b/>
                <w:sz w:val="18"/>
                <w:szCs w:val="18"/>
                <w:lang w:eastAsia="tr-TR"/>
              </w:rPr>
            </w:pPr>
            <w:r>
              <w:rPr>
                <w:rFonts w:ascii="Times New Roman" w:hAnsi="Times New Roman" w:cs="Times New Roman"/>
                <w:b/>
                <w:sz w:val="18"/>
                <w:szCs w:val="18"/>
                <w:lang w:eastAsia="tr-TR"/>
              </w:rPr>
              <w:t>Kaşe/ Mühür</w:t>
            </w:r>
          </w:p>
        </w:tc>
        <w:tc>
          <w:tcPr>
            <w:tcW w:w="7638" w:type="dxa"/>
            <w:tcBorders>
              <w:top w:val="single" w:sz="4" w:space="0" w:color="auto"/>
              <w:left w:val="single" w:sz="4" w:space="0" w:color="auto"/>
              <w:bottom w:val="single" w:sz="4" w:space="0" w:color="auto"/>
              <w:right w:val="single" w:sz="4" w:space="0" w:color="auto"/>
            </w:tcBorders>
            <w:vAlign w:val="center"/>
          </w:tcPr>
          <w:p w14:paraId="68EDB9B8" w14:textId="77777777" w:rsidR="001E7357" w:rsidRDefault="001E7357">
            <w:pPr>
              <w:spacing w:line="240" w:lineRule="auto"/>
              <w:jc w:val="center"/>
              <w:rPr>
                <w:rFonts w:ascii="Times New Roman" w:hAnsi="Times New Roman" w:cs="Times New Roman"/>
                <w:b/>
                <w:sz w:val="18"/>
                <w:szCs w:val="18"/>
                <w:lang w:eastAsia="tr-TR"/>
              </w:rPr>
            </w:pPr>
          </w:p>
        </w:tc>
      </w:tr>
    </w:tbl>
    <w:p w14:paraId="656CB8FC" w14:textId="77777777" w:rsidR="001E7357" w:rsidRDefault="001E7357" w:rsidP="001E7357">
      <w:pPr>
        <w:spacing w:line="240" w:lineRule="auto"/>
        <w:rPr>
          <w:rFonts w:ascii="Times New Roman" w:hAnsi="Times New Roman" w:cs="Times New Roman"/>
          <w:szCs w:val="24"/>
        </w:rPr>
      </w:pPr>
    </w:p>
    <w:p w14:paraId="17018161" w14:textId="77777777" w:rsidR="00293BD6" w:rsidRDefault="00293BD6"/>
    <w:sectPr w:rsidR="00293B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12DAA"/>
    <w:multiLevelType w:val="hybridMultilevel"/>
    <w:tmpl w:val="05503FC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7438690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7357"/>
    <w:rsid w:val="00030F59"/>
    <w:rsid w:val="001E7357"/>
    <w:rsid w:val="00293BD6"/>
    <w:rsid w:val="00476D83"/>
    <w:rsid w:val="004F5641"/>
    <w:rsid w:val="009561E0"/>
    <w:rsid w:val="00B743A6"/>
    <w:rsid w:val="00C8462F"/>
    <w:rsid w:val="00C91F80"/>
    <w:rsid w:val="00C93C2E"/>
    <w:rsid w:val="00E65E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5FB6A"/>
  <w15:chartTrackingRefBased/>
  <w15:docId w15:val="{2492C2F0-DBBB-48D7-9419-862408245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357"/>
    <w:pPr>
      <w:widowControl w:val="0"/>
      <w:adjustRightInd w:val="0"/>
      <w:spacing w:after="0" w:line="360" w:lineRule="atLeast"/>
      <w:jc w:val="both"/>
    </w:pPr>
    <w:rPr>
      <w:rFonts w:ascii="Arial" w:eastAsia="Times New Roman"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E7357"/>
    <w:pPr>
      <w:ind w:left="720"/>
      <w:contextualSpacing/>
    </w:pPr>
  </w:style>
  <w:style w:type="table" w:styleId="TabloKlavuzu">
    <w:name w:val="Table Grid"/>
    <w:basedOn w:val="NormalTablo"/>
    <w:uiPriority w:val="59"/>
    <w:rsid w:val="001E735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6227554">
      <w:bodyDiv w:val="1"/>
      <w:marLeft w:val="0"/>
      <w:marRight w:val="0"/>
      <w:marTop w:val="0"/>
      <w:marBottom w:val="0"/>
      <w:divBdr>
        <w:top w:val="none" w:sz="0" w:space="0" w:color="auto"/>
        <w:left w:val="none" w:sz="0" w:space="0" w:color="auto"/>
        <w:bottom w:val="none" w:sz="0" w:space="0" w:color="auto"/>
        <w:right w:val="none" w:sz="0" w:space="0" w:color="auto"/>
      </w:divBdr>
    </w:div>
    <w:div w:id="1632204747">
      <w:bodyDiv w:val="1"/>
      <w:marLeft w:val="0"/>
      <w:marRight w:val="0"/>
      <w:marTop w:val="0"/>
      <w:marBottom w:val="0"/>
      <w:divBdr>
        <w:top w:val="none" w:sz="0" w:space="0" w:color="auto"/>
        <w:left w:val="none" w:sz="0" w:space="0" w:color="auto"/>
        <w:bottom w:val="none" w:sz="0" w:space="0" w:color="auto"/>
        <w:right w:val="none" w:sz="0" w:space="0" w:color="auto"/>
      </w:divBdr>
    </w:div>
    <w:div w:id="188444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0A64B-6752-4250-A147-2AEA5136B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209</Words>
  <Characters>1196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Ömer Arvasi</dc:creator>
  <cp:keywords/>
  <dc:description/>
  <cp:lastModifiedBy>ibrahim erken</cp:lastModifiedBy>
  <cp:revision>7</cp:revision>
  <dcterms:created xsi:type="dcterms:W3CDTF">2022-04-13T12:15:00Z</dcterms:created>
  <dcterms:modified xsi:type="dcterms:W3CDTF">2026-01-20T13:41:00Z</dcterms:modified>
</cp:coreProperties>
</file>